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44"/>
          <w:szCs w:val="44"/>
          <w:shd w:val="clear" w:fill="FFFFFF"/>
          <w:lang w:val="en-US" w:eastAsia="zh-CN"/>
        </w:rPr>
      </w:pPr>
      <w:r>
        <w:rPr>
          <w:rFonts w:hint="eastAsia" w:ascii="宋体" w:hAnsi="宋体" w:eastAsia="宋体" w:cs="宋体"/>
          <w:i w:val="0"/>
          <w:iCs w:val="0"/>
          <w:caps w:val="0"/>
          <w:spacing w:val="8"/>
          <w:sz w:val="44"/>
          <w:szCs w:val="44"/>
          <w:shd w:val="clear" w:fill="FFFFFF"/>
        </w:rPr>
        <w:t>西苑医院济宁医院（济宁市中医院）202</w:t>
      </w:r>
      <w:r>
        <w:rPr>
          <w:rFonts w:hint="eastAsia" w:ascii="宋体" w:hAnsi="宋体" w:eastAsia="宋体" w:cs="宋体"/>
          <w:i w:val="0"/>
          <w:iCs w:val="0"/>
          <w:caps w:val="0"/>
          <w:spacing w:val="8"/>
          <w:sz w:val="44"/>
          <w:szCs w:val="44"/>
          <w:shd w:val="clear" w:fill="FFFFFF"/>
          <w:lang w:val="en-US" w:eastAsia="zh-CN"/>
        </w:rPr>
        <w:t>4</w:t>
      </w:r>
      <w:r>
        <w:rPr>
          <w:rFonts w:hint="eastAsia" w:ascii="宋体" w:hAnsi="宋体" w:eastAsia="宋体" w:cs="宋体"/>
          <w:i w:val="0"/>
          <w:iCs w:val="0"/>
          <w:caps w:val="0"/>
          <w:spacing w:val="8"/>
          <w:sz w:val="44"/>
          <w:szCs w:val="44"/>
          <w:shd w:val="clear" w:fill="FFFFFF"/>
        </w:rPr>
        <w:t>年中医</w:t>
      </w:r>
      <w:r>
        <w:rPr>
          <w:rFonts w:hint="eastAsia" w:ascii="宋体" w:hAnsi="宋体" w:eastAsia="宋体" w:cs="宋体"/>
          <w:i w:val="0"/>
          <w:iCs w:val="0"/>
          <w:caps w:val="0"/>
          <w:spacing w:val="8"/>
          <w:sz w:val="44"/>
          <w:szCs w:val="44"/>
          <w:shd w:val="clear" w:fill="FFFFFF"/>
          <w:lang w:val="en-US" w:eastAsia="zh-CN"/>
        </w:rPr>
        <w:t>医师</w:t>
      </w:r>
      <w:r>
        <w:rPr>
          <w:rFonts w:hint="eastAsia" w:ascii="宋体" w:hAnsi="宋体" w:eastAsia="宋体" w:cs="宋体"/>
          <w:i w:val="0"/>
          <w:iCs w:val="0"/>
          <w:caps w:val="0"/>
          <w:spacing w:val="8"/>
          <w:sz w:val="44"/>
          <w:szCs w:val="44"/>
          <w:shd w:val="clear" w:fill="FFFFFF"/>
        </w:rPr>
        <w:t>（全科）规范化培训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44"/>
          <w:szCs w:val="44"/>
          <w:shd w:val="clear" w:fill="FFFFFF"/>
        </w:rPr>
      </w:pPr>
      <w:r>
        <w:rPr>
          <w:rFonts w:hint="eastAsia" w:ascii="宋体" w:hAnsi="宋体" w:eastAsia="宋体" w:cs="宋体"/>
          <w:i w:val="0"/>
          <w:iCs w:val="0"/>
          <w:caps w:val="0"/>
          <w:spacing w:val="8"/>
          <w:sz w:val="44"/>
          <w:szCs w:val="44"/>
          <w:shd w:val="clear" w:fill="FFFFFF"/>
          <w:lang w:val="en-US" w:eastAsia="zh-CN"/>
        </w:rPr>
        <w:t>招生</w:t>
      </w:r>
      <w:r>
        <w:rPr>
          <w:rFonts w:hint="eastAsia" w:ascii="宋体" w:hAnsi="宋体" w:eastAsia="宋体" w:cs="宋体"/>
          <w:i w:val="0"/>
          <w:iCs w:val="0"/>
          <w:caps w:val="0"/>
          <w:spacing w:val="8"/>
          <w:sz w:val="44"/>
          <w:szCs w:val="44"/>
          <w:shd w:val="clear" w:fill="FFFFFF"/>
        </w:rPr>
        <w:t>简章</w:t>
      </w:r>
    </w:p>
    <w:p>
      <w:pPr>
        <w:rPr>
          <w:rFonts w:hint="eastAsia" w:ascii="Microsoft YaHei UI" w:hAnsi="Microsoft YaHei UI" w:eastAsia="Microsoft YaHei UI" w:cs="Microsoft YaHei UI"/>
          <w:i w:val="0"/>
          <w:iCs w:val="0"/>
          <w:caps w:val="0"/>
          <w:spacing w:val="8"/>
          <w:sz w:val="33"/>
          <w:szCs w:val="33"/>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西苑医院济宁医院始建于1959年，是国家区域医疗中心建设项目、国家三级甲等中医医院、国家中医住院医师规范化培训基地、省级区域中医医疗中心建设单位，是</w:t>
      </w:r>
      <w:bookmarkStart w:id="0" w:name="_GoBack"/>
      <w:bookmarkEnd w:id="0"/>
      <w:r>
        <w:rPr>
          <w:rFonts w:hint="eastAsia" w:ascii="仿宋" w:hAnsi="仿宋" w:eastAsia="仿宋" w:cs="仿宋"/>
          <w:sz w:val="32"/>
          <w:szCs w:val="32"/>
          <w:lang w:val="en-US" w:eastAsia="zh-CN"/>
        </w:rPr>
        <w:t>集医疗、教学、科研、预防、保健、康复于一体的大型综合性中医医院。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医院高级以上职称人员157人，其中享受国务院政府特殊津贴1人，全国老中医药专家学术经验继承工作指导老师2人，全国优秀中医临床人才 1 人，齐鲁卫生与健康领军人才1人，山东省名中医药专家13人，市名（老）中医药专家 25 人，山东中医药大学硕士研究生导师12人。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医院设置床位1300张，设有43个临床医技科室，配置</w:t>
      </w:r>
      <w:r>
        <w:rPr>
          <w:rFonts w:hint="eastAsia" w:ascii="仿宋" w:hAnsi="仿宋" w:eastAsia="仿宋" w:cs="仿宋"/>
          <w:color w:val="auto"/>
          <w:sz w:val="32"/>
          <w:szCs w:val="32"/>
          <w:lang w:val="en-US" w:eastAsia="zh-CN"/>
        </w:rPr>
        <w:t>全球领先的640层超高端CT</w:t>
      </w:r>
      <w:r>
        <w:rPr>
          <w:rFonts w:hint="eastAsia" w:ascii="仿宋" w:hAnsi="仿宋" w:eastAsia="仿宋" w:cs="仿宋"/>
          <w:sz w:val="32"/>
          <w:szCs w:val="32"/>
          <w:lang w:val="en-US" w:eastAsia="zh-CN"/>
        </w:rPr>
        <w:t>、飞利浦3.0</w:t>
      </w:r>
      <w:r>
        <w:rPr>
          <w:rFonts w:hint="eastAsia" w:ascii="仿宋" w:hAnsi="仿宋" w:eastAsia="仿宋" w:cs="仿宋"/>
          <w:color w:val="auto"/>
          <w:sz w:val="32"/>
          <w:szCs w:val="32"/>
          <w:lang w:val="en-US" w:eastAsia="zh-CN"/>
        </w:rPr>
        <w:t>T</w:t>
      </w:r>
      <w:r>
        <w:rPr>
          <w:rFonts w:hint="eastAsia" w:ascii="仿宋" w:hAnsi="仿宋" w:eastAsia="仿宋" w:cs="仿宋"/>
          <w:sz w:val="32"/>
          <w:szCs w:val="32"/>
          <w:lang w:val="en-US" w:eastAsia="zh-CN"/>
        </w:rPr>
        <w:t>磁共振、直线加速器、</w:t>
      </w:r>
      <w:r>
        <w:rPr>
          <w:rFonts w:hint="eastAsia" w:ascii="仿宋" w:hAnsi="仿宋" w:eastAsia="仿宋" w:cs="仿宋"/>
          <w:color w:val="auto"/>
          <w:sz w:val="32"/>
          <w:szCs w:val="32"/>
          <w:lang w:val="en-US" w:eastAsia="zh-CN"/>
        </w:rPr>
        <w:t>智慧无人化实验室</w:t>
      </w:r>
      <w:r>
        <w:rPr>
          <w:rFonts w:hint="eastAsia" w:ascii="仿宋" w:hAnsi="仿宋" w:eastAsia="仿宋" w:cs="仿宋"/>
          <w:sz w:val="32"/>
          <w:szCs w:val="32"/>
          <w:lang w:val="en-US" w:eastAsia="zh-CN"/>
        </w:rPr>
        <w:t>等国内顶端医疗设备及信息化系统，建筑面积达26.1万平方米，磅礴大气的院区致力于为患者提供温馨、舒适、健康、充满人文气息的诊疗环境。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招</w:t>
      </w:r>
      <w:r>
        <w:rPr>
          <w:rFonts w:hint="eastAsia" w:ascii="黑体" w:hAnsi="黑体" w:eastAsia="黑体" w:cs="黑体"/>
          <w:sz w:val="32"/>
          <w:szCs w:val="32"/>
          <w:lang w:val="en-US" w:eastAsia="zh-CN"/>
        </w:rPr>
        <w:t>收</w:t>
      </w:r>
      <w:r>
        <w:rPr>
          <w:rFonts w:hint="eastAsia" w:ascii="黑体" w:hAnsi="黑体" w:eastAsia="黑体" w:cs="黑体"/>
          <w:sz w:val="32"/>
          <w:szCs w:val="32"/>
        </w:rPr>
        <w:t>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(一)拟从事中医临床医疗工作的中医学类（含中西医结合类)专业本科及以上学历毕业生，以社会化学员身份参加医师规范化培训，原则上以2022年（含2022年）以后毕业生为主。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(二)已从事中医临床医疗工作并获得执业医师资格，需要接受培训的人员，以单位委培学员身份参加医师规范化培训。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(三)其他需要接受培训的人员。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二、招收计划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2024年度</w:t>
      </w:r>
      <w:r>
        <w:rPr>
          <w:rFonts w:hint="eastAsia" w:ascii="仿宋" w:hAnsi="仿宋" w:eastAsia="仿宋" w:cs="仿宋"/>
          <w:sz w:val="32"/>
          <w:szCs w:val="32"/>
        </w:rPr>
        <w:t>计划</w:t>
      </w:r>
      <w:r>
        <w:rPr>
          <w:rFonts w:hint="eastAsia" w:ascii="仿宋" w:hAnsi="仿宋" w:eastAsia="仿宋" w:cs="仿宋"/>
          <w:sz w:val="32"/>
          <w:szCs w:val="32"/>
          <w:lang w:eastAsia="zh-CN"/>
        </w:rPr>
        <w:t>招收</w:t>
      </w:r>
      <w:r>
        <w:rPr>
          <w:rFonts w:hint="eastAsia" w:ascii="仿宋" w:hAnsi="仿宋" w:eastAsia="仿宋" w:cs="仿宋"/>
          <w:sz w:val="32"/>
          <w:szCs w:val="32"/>
          <w:lang w:val="en-US" w:eastAsia="zh-CN"/>
        </w:rPr>
        <w:t>5</w:t>
      </w:r>
      <w:r>
        <w:rPr>
          <w:rFonts w:hint="eastAsia" w:ascii="仿宋" w:hAnsi="仿宋" w:eastAsia="仿宋" w:cs="仿宋"/>
          <w:sz w:val="32"/>
          <w:szCs w:val="32"/>
        </w:rPr>
        <w:t>名学员，其中中医专业</w:t>
      </w:r>
      <w:r>
        <w:rPr>
          <w:rFonts w:hint="eastAsia" w:ascii="仿宋" w:hAnsi="仿宋" w:eastAsia="仿宋" w:cs="仿宋"/>
          <w:sz w:val="32"/>
          <w:szCs w:val="32"/>
          <w:lang w:val="en-US" w:eastAsia="zh-CN"/>
        </w:rPr>
        <w:t>4</w:t>
      </w:r>
      <w:r>
        <w:rPr>
          <w:rFonts w:hint="eastAsia" w:ascii="仿宋" w:hAnsi="仿宋" w:eastAsia="仿宋" w:cs="仿宋"/>
          <w:sz w:val="32"/>
          <w:szCs w:val="32"/>
        </w:rPr>
        <w:t>人，中医全科</w:t>
      </w:r>
      <w:r>
        <w:rPr>
          <w:rFonts w:hint="eastAsia" w:ascii="仿宋" w:hAnsi="仿宋" w:eastAsia="仿宋" w:cs="仿宋"/>
          <w:sz w:val="32"/>
          <w:szCs w:val="32"/>
          <w:lang w:val="en-US" w:eastAsia="zh-CN"/>
        </w:rPr>
        <w:t>1</w:t>
      </w:r>
      <w:r>
        <w:rPr>
          <w:rFonts w:hint="eastAsia" w:ascii="仿宋" w:hAnsi="仿宋" w:eastAsia="仿宋" w:cs="仿宋"/>
          <w:sz w:val="32"/>
          <w:szCs w:val="32"/>
        </w:rPr>
        <w:t>人。基层医疗卫生机构从事中医临床工作的医师，建议报考中医全科</w:t>
      </w:r>
      <w:r>
        <w:rPr>
          <w:rFonts w:hint="eastAsia" w:ascii="仿宋" w:hAnsi="仿宋" w:eastAsia="仿宋" w:cs="仿宋"/>
          <w:sz w:val="32"/>
          <w:szCs w:val="32"/>
          <w:lang w:val="en-US" w:eastAsia="zh-CN"/>
        </w:rPr>
        <w:t>医生</w:t>
      </w:r>
      <w:r>
        <w:rPr>
          <w:rFonts w:hint="eastAsia" w:ascii="仿宋" w:hAnsi="仿宋" w:eastAsia="仿宋" w:cs="仿宋"/>
          <w:sz w:val="32"/>
          <w:szCs w:val="32"/>
        </w:rPr>
        <w:t>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三、培训年限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培训时间一般为3年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不少于33个月</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符合培训时间减免条件的，</w:t>
      </w:r>
      <w:r>
        <w:rPr>
          <w:rFonts w:hint="eastAsia" w:ascii="仿宋" w:hAnsi="仿宋" w:eastAsia="仿宋" w:cs="仿宋"/>
          <w:sz w:val="32"/>
          <w:szCs w:val="32"/>
        </w:rPr>
        <w:t>培训基地根据其临床经历和诊疗能力，</w:t>
      </w:r>
      <w:r>
        <w:rPr>
          <w:rFonts w:hint="eastAsia" w:ascii="仿宋" w:hAnsi="仿宋" w:eastAsia="仿宋" w:cs="仿宋"/>
          <w:sz w:val="32"/>
          <w:szCs w:val="32"/>
          <w:lang w:val="en-US" w:eastAsia="zh-CN"/>
        </w:rPr>
        <w:t>并报上级主管部门批准后，</w:t>
      </w:r>
      <w:r>
        <w:rPr>
          <w:rFonts w:hint="eastAsia" w:ascii="仿宋" w:hAnsi="仿宋" w:eastAsia="仿宋" w:cs="仿宋"/>
          <w:sz w:val="32"/>
          <w:szCs w:val="32"/>
        </w:rPr>
        <w:t>确定接受培训的具体时间和内容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预</w:t>
      </w:r>
      <w:r>
        <w:rPr>
          <w:rFonts w:hint="eastAsia" w:ascii="仿宋" w:hAnsi="仿宋" w:eastAsia="仿宋" w:cs="仿宋"/>
          <w:sz w:val="32"/>
          <w:szCs w:val="32"/>
        </w:rPr>
        <w:t>报名时间：2024年5月2</w:t>
      </w:r>
      <w:r>
        <w:rPr>
          <w:rFonts w:hint="eastAsia" w:ascii="仿宋" w:hAnsi="仿宋" w:eastAsia="仿宋" w:cs="仿宋"/>
          <w:sz w:val="32"/>
          <w:szCs w:val="32"/>
          <w:lang w:val="en-US" w:eastAsia="zh-CN"/>
        </w:rPr>
        <w:t>8</w:t>
      </w:r>
      <w:r>
        <w:rPr>
          <w:rFonts w:hint="eastAsia" w:ascii="仿宋" w:hAnsi="仿宋" w:eastAsia="仿宋" w:cs="仿宋"/>
          <w:sz w:val="32"/>
          <w:szCs w:val="32"/>
        </w:rPr>
        <w:t>日--2024年6月2</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正式</w:t>
      </w:r>
      <w:r>
        <w:rPr>
          <w:rFonts w:hint="eastAsia" w:ascii="仿宋" w:hAnsi="仿宋" w:eastAsia="仿宋" w:cs="仿宋"/>
          <w:sz w:val="32"/>
          <w:szCs w:val="32"/>
        </w:rPr>
        <w:t>报名时间：按照全省住院医师规范化培训招收要求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预计8月中上旬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报名地点：医院</w:t>
      </w:r>
      <w:r>
        <w:rPr>
          <w:rFonts w:hint="eastAsia" w:ascii="仿宋" w:hAnsi="仿宋" w:eastAsia="仿宋" w:cs="仿宋"/>
          <w:sz w:val="32"/>
          <w:szCs w:val="32"/>
          <w:lang w:val="en-US" w:eastAsia="zh-CN"/>
        </w:rPr>
        <w:t>科研</w:t>
      </w:r>
      <w:r>
        <w:rPr>
          <w:rFonts w:hint="eastAsia" w:ascii="仿宋" w:hAnsi="仿宋" w:eastAsia="仿宋" w:cs="仿宋"/>
          <w:sz w:val="32"/>
          <w:szCs w:val="32"/>
        </w:rPr>
        <w:t>楼</w:t>
      </w:r>
      <w:r>
        <w:rPr>
          <w:rFonts w:hint="eastAsia" w:ascii="仿宋" w:hAnsi="仿宋" w:eastAsia="仿宋" w:cs="仿宋"/>
          <w:sz w:val="32"/>
          <w:szCs w:val="32"/>
          <w:lang w:val="en-US" w:eastAsia="zh-CN"/>
        </w:rPr>
        <w:t>10</w:t>
      </w:r>
      <w:r>
        <w:rPr>
          <w:rFonts w:hint="eastAsia" w:ascii="仿宋" w:hAnsi="仿宋" w:eastAsia="仿宋" w:cs="仿宋"/>
          <w:sz w:val="32"/>
          <w:szCs w:val="32"/>
        </w:rPr>
        <w:t>楼</w:t>
      </w:r>
      <w:r>
        <w:rPr>
          <w:rFonts w:hint="eastAsia" w:ascii="仿宋" w:hAnsi="仿宋" w:eastAsia="仿宋" w:cs="仿宋"/>
          <w:sz w:val="32"/>
          <w:szCs w:val="32"/>
          <w:lang w:val="en-US" w:eastAsia="zh-CN"/>
        </w:rPr>
        <w:t>1010</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五、提交材料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①本人身份证原件及复印件；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②毕业证、学位证原件及复印件；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③已取得国家医师资格证书及执业证书者提供证书原件及复印件；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④单位委培学员除提供上述材料外，</w:t>
      </w:r>
      <w:r>
        <w:rPr>
          <w:rFonts w:hint="eastAsia" w:ascii="仿宋" w:hAnsi="仿宋" w:eastAsia="仿宋" w:cs="仿宋"/>
          <w:sz w:val="32"/>
          <w:szCs w:val="32"/>
          <w:lang w:val="en-US" w:eastAsia="zh-CN"/>
        </w:rPr>
        <w:t>还需在正式录取前</w:t>
      </w:r>
      <w:r>
        <w:rPr>
          <w:rFonts w:hint="eastAsia" w:ascii="仿宋" w:hAnsi="仿宋" w:eastAsia="仿宋" w:cs="仿宋"/>
          <w:sz w:val="32"/>
          <w:szCs w:val="32"/>
        </w:rPr>
        <w:t>提供</w:t>
      </w:r>
      <w:r>
        <w:rPr>
          <w:rFonts w:hint="eastAsia" w:ascii="仿宋" w:hAnsi="仿宋" w:eastAsia="仿宋" w:cs="仿宋"/>
          <w:sz w:val="32"/>
          <w:szCs w:val="32"/>
          <w:lang w:val="en-US" w:eastAsia="zh-CN"/>
        </w:rPr>
        <w:t>工作单位</w:t>
      </w:r>
      <w:r>
        <w:rPr>
          <w:rFonts w:hint="eastAsia" w:ascii="仿宋" w:hAnsi="仿宋" w:eastAsia="仿宋" w:cs="仿宋"/>
          <w:sz w:val="32"/>
          <w:szCs w:val="32"/>
        </w:rPr>
        <w:t>同意报考的介绍信，加盖单位公章，报考的培训专业应与从事临床岗位一致。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六、相关规定及待遇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（一）单位委培学员由委派单位、培训基地和培训对象三方签订《</w:t>
      </w:r>
      <w:r>
        <w:rPr>
          <w:rFonts w:hint="eastAsia" w:ascii="仿宋" w:hAnsi="仿宋" w:eastAsia="仿宋" w:cs="仿宋"/>
          <w:sz w:val="32"/>
          <w:szCs w:val="32"/>
          <w:lang w:val="en-US" w:eastAsia="zh-CN"/>
        </w:rPr>
        <w:t>中医</w:t>
      </w:r>
      <w:r>
        <w:rPr>
          <w:rFonts w:hint="eastAsia" w:ascii="仿宋" w:hAnsi="仿宋" w:eastAsia="仿宋" w:cs="仿宋"/>
          <w:sz w:val="32"/>
          <w:szCs w:val="32"/>
        </w:rPr>
        <w:t>医师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全科</w:t>
      </w:r>
      <w:r>
        <w:rPr>
          <w:rFonts w:hint="eastAsia" w:ascii="仿宋" w:hAnsi="仿宋" w:eastAsia="仿宋" w:cs="仿宋"/>
          <w:sz w:val="32"/>
          <w:szCs w:val="32"/>
          <w:lang w:eastAsia="zh-CN"/>
        </w:rPr>
        <w:t>）</w:t>
      </w:r>
      <w:r>
        <w:rPr>
          <w:rFonts w:hint="eastAsia" w:ascii="仿宋" w:hAnsi="仿宋" w:eastAsia="仿宋" w:cs="仿宋"/>
          <w:sz w:val="32"/>
          <w:szCs w:val="32"/>
        </w:rPr>
        <w:t>规范化培训协议书》；社会化学员由培训对象与培训基地双方签订《</w:t>
      </w:r>
      <w:r>
        <w:rPr>
          <w:rFonts w:hint="eastAsia" w:ascii="仿宋" w:hAnsi="仿宋" w:eastAsia="仿宋" w:cs="仿宋"/>
          <w:sz w:val="32"/>
          <w:szCs w:val="32"/>
          <w:lang w:val="en-US" w:eastAsia="zh-CN"/>
        </w:rPr>
        <w:t>中医</w:t>
      </w:r>
      <w:r>
        <w:rPr>
          <w:rFonts w:hint="eastAsia" w:ascii="仿宋" w:hAnsi="仿宋" w:eastAsia="仿宋" w:cs="仿宋"/>
          <w:sz w:val="32"/>
          <w:szCs w:val="32"/>
        </w:rPr>
        <w:t>医师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全科</w:t>
      </w:r>
      <w:r>
        <w:rPr>
          <w:rFonts w:hint="eastAsia" w:ascii="仿宋" w:hAnsi="仿宋" w:eastAsia="仿宋" w:cs="仿宋"/>
          <w:sz w:val="32"/>
          <w:szCs w:val="32"/>
          <w:lang w:eastAsia="zh-CN"/>
        </w:rPr>
        <w:t>）</w:t>
      </w:r>
      <w:r>
        <w:rPr>
          <w:rFonts w:hint="eastAsia" w:ascii="仿宋" w:hAnsi="仿宋" w:eastAsia="仿宋" w:cs="仿宋"/>
          <w:sz w:val="32"/>
          <w:szCs w:val="32"/>
        </w:rPr>
        <w:t>规范化培训协议书》。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（二）根据相关规定,委培学员培训期间其人事关系、工资关系和社会保障及工资福利待遇等仍由原工作单位承担。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）医院根据培训期间考勤和考核情况，为委培学员和社会化学员发放培训补助，包括中央财政补助20000元/年，省财政补助：10000-15000元/年。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）符合条件的规培学员在培训期间可向培训基地申请协助报名参加执业医师资格考试。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）医院为规培学员提供免费住宿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住宿条件优越</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）医院为规培学员提供专用</w:t>
      </w:r>
      <w:r>
        <w:rPr>
          <w:rFonts w:hint="eastAsia" w:ascii="仿宋" w:hAnsi="仿宋" w:eastAsia="仿宋" w:cs="仿宋"/>
          <w:sz w:val="32"/>
          <w:szCs w:val="32"/>
          <w:lang w:val="en-US" w:eastAsia="zh-CN"/>
        </w:rPr>
        <w:t>自习室</w:t>
      </w:r>
      <w:r>
        <w:rPr>
          <w:rFonts w:hint="eastAsia" w:ascii="仿宋" w:hAnsi="仿宋" w:eastAsia="仿宋" w:cs="仿宋"/>
          <w:sz w:val="32"/>
          <w:szCs w:val="32"/>
        </w:rPr>
        <w:t>，开通中国知网等期刊数据库查询权限，提升规培学员科研素养和岗位胜任力。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）医院有完善的</w:t>
      </w:r>
      <w:r>
        <w:rPr>
          <w:rFonts w:hint="eastAsia" w:ascii="仿宋" w:hAnsi="仿宋" w:eastAsia="仿宋" w:cs="仿宋"/>
          <w:sz w:val="32"/>
          <w:szCs w:val="32"/>
          <w:lang w:val="en-US" w:eastAsia="zh-CN"/>
        </w:rPr>
        <w:t>规培</w:t>
      </w:r>
      <w:r>
        <w:rPr>
          <w:rFonts w:hint="eastAsia" w:ascii="仿宋" w:hAnsi="仿宋" w:eastAsia="仿宋" w:cs="仿宋"/>
          <w:sz w:val="32"/>
          <w:szCs w:val="32"/>
        </w:rPr>
        <w:t>医师荣誉表彰体系</w:t>
      </w:r>
      <w:r>
        <w:rPr>
          <w:rFonts w:hint="eastAsia" w:ascii="仿宋" w:hAnsi="仿宋" w:eastAsia="仿宋" w:cs="仿宋"/>
          <w:sz w:val="32"/>
          <w:szCs w:val="32"/>
          <w:lang w:eastAsia="zh-CN"/>
        </w:rPr>
        <w:t>，</w:t>
      </w:r>
      <w:r>
        <w:rPr>
          <w:rFonts w:hint="eastAsia" w:ascii="仿宋" w:hAnsi="仿宋" w:eastAsia="仿宋" w:cs="仿宋"/>
          <w:sz w:val="32"/>
          <w:szCs w:val="32"/>
        </w:rPr>
        <w:t>每年组织评选优秀</w:t>
      </w:r>
      <w:r>
        <w:rPr>
          <w:rFonts w:hint="eastAsia" w:ascii="仿宋" w:hAnsi="仿宋" w:eastAsia="仿宋" w:cs="仿宋"/>
          <w:sz w:val="32"/>
          <w:szCs w:val="32"/>
          <w:lang w:val="en-US" w:eastAsia="zh-CN"/>
        </w:rPr>
        <w:t>规培</w:t>
      </w:r>
      <w:r>
        <w:rPr>
          <w:rFonts w:hint="eastAsia" w:ascii="仿宋" w:hAnsi="仿宋" w:eastAsia="仿宋" w:cs="仿宋"/>
          <w:sz w:val="32"/>
          <w:szCs w:val="32"/>
        </w:rPr>
        <w:t>医师，并发放证书与奖励。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有关202</w:t>
      </w:r>
      <w:r>
        <w:rPr>
          <w:rFonts w:hint="eastAsia" w:ascii="仿宋" w:hAnsi="仿宋" w:eastAsia="仿宋" w:cs="仿宋"/>
          <w:sz w:val="32"/>
          <w:szCs w:val="32"/>
          <w:lang w:val="en-US" w:eastAsia="zh-CN"/>
        </w:rPr>
        <w:t>4</w:t>
      </w:r>
      <w:r>
        <w:rPr>
          <w:rFonts w:hint="eastAsia" w:ascii="仿宋" w:hAnsi="仿宋" w:eastAsia="仿宋" w:cs="仿宋"/>
          <w:sz w:val="32"/>
          <w:szCs w:val="32"/>
        </w:rPr>
        <w:t>年度招</w:t>
      </w:r>
      <w:r>
        <w:rPr>
          <w:rFonts w:hint="eastAsia" w:ascii="仿宋" w:hAnsi="仿宋" w:eastAsia="仿宋" w:cs="仿宋"/>
          <w:sz w:val="32"/>
          <w:szCs w:val="32"/>
          <w:lang w:val="en-US" w:eastAsia="zh-CN"/>
        </w:rPr>
        <w:t>收</w:t>
      </w:r>
      <w:r>
        <w:rPr>
          <w:rFonts w:hint="eastAsia" w:ascii="仿宋" w:hAnsi="仿宋" w:eastAsia="仿宋" w:cs="仿宋"/>
          <w:sz w:val="32"/>
          <w:szCs w:val="32"/>
        </w:rPr>
        <w:t>工作其他通知，请及时关注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中国中医科学院西苑医院济宁医院”</w:t>
      </w:r>
      <w:r>
        <w:rPr>
          <w:rFonts w:hint="eastAsia" w:ascii="仿宋" w:hAnsi="仿宋" w:eastAsia="仿宋" w:cs="仿宋"/>
          <w:sz w:val="32"/>
          <w:szCs w:val="32"/>
        </w:rPr>
        <w:t>官网及公众号。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联系地址：济宁市</w:t>
      </w:r>
      <w:r>
        <w:rPr>
          <w:rFonts w:hint="eastAsia" w:ascii="仿宋" w:hAnsi="仿宋" w:eastAsia="仿宋" w:cs="仿宋"/>
          <w:sz w:val="32"/>
          <w:szCs w:val="32"/>
          <w:lang w:val="en-US" w:eastAsia="zh-CN"/>
        </w:rPr>
        <w:t>太白湖新区火炬南路100号西苑医院济宁医院科研</w:t>
      </w:r>
      <w:r>
        <w:rPr>
          <w:rFonts w:hint="eastAsia" w:ascii="仿宋" w:hAnsi="仿宋" w:eastAsia="仿宋" w:cs="仿宋"/>
          <w:sz w:val="32"/>
          <w:szCs w:val="32"/>
        </w:rPr>
        <w:t>楼</w:t>
      </w:r>
      <w:r>
        <w:rPr>
          <w:rFonts w:hint="eastAsia" w:ascii="仿宋" w:hAnsi="仿宋" w:eastAsia="仿宋" w:cs="仿宋"/>
          <w:sz w:val="32"/>
          <w:szCs w:val="32"/>
          <w:lang w:val="en-US" w:eastAsia="zh-CN"/>
        </w:rPr>
        <w:t>10楼1010房间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 系 人：杜</w:t>
      </w:r>
      <w:r>
        <w:rPr>
          <w:rFonts w:hint="eastAsia" w:ascii="仿宋" w:hAnsi="仿宋" w:eastAsia="仿宋" w:cs="仿宋"/>
          <w:sz w:val="32"/>
          <w:szCs w:val="32"/>
          <w:lang w:val="en-US" w:eastAsia="zh-CN"/>
        </w:rPr>
        <w:t>老师  杨老师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联系电话：0537—655192</w:t>
      </w:r>
      <w:r>
        <w:rPr>
          <w:rFonts w:hint="eastAsia" w:ascii="仿宋" w:hAnsi="仿宋" w:eastAsia="仿宋" w:cs="仿宋"/>
          <w:sz w:val="32"/>
          <w:szCs w:val="32"/>
          <w:lang w:val="en-US" w:eastAsia="zh-CN"/>
        </w:rPr>
        <w:t>1  18766866570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箱：jnszyykjb@126.com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西苑医院济宁医院</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（济宁市中医院）</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YjU5ZDM3ODVkYjY5MWYyN2VkMGRmODU1ODMzNGQifQ=="/>
  </w:docVars>
  <w:rsids>
    <w:rsidRoot w:val="00000000"/>
    <w:rsid w:val="0E25312D"/>
    <w:rsid w:val="13F15336"/>
    <w:rsid w:val="19EC2827"/>
    <w:rsid w:val="1A31750F"/>
    <w:rsid w:val="21254871"/>
    <w:rsid w:val="22592A24"/>
    <w:rsid w:val="35DC0DEC"/>
    <w:rsid w:val="365539F0"/>
    <w:rsid w:val="36CE5337"/>
    <w:rsid w:val="3C8A065D"/>
    <w:rsid w:val="42A81806"/>
    <w:rsid w:val="53837051"/>
    <w:rsid w:val="6CB9708B"/>
    <w:rsid w:val="752D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2024-05-27T01:10:00Z</dcterms:created>
  <dc:creator>jnszy</dc:creator>
  <cp:lastModifiedBy>杜科伟</cp:lastModifiedBy>
  <dcterms:modified xsi:type="dcterms:W3CDTF">2024-06-11T00:26:12Z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764885811760498AB97C9C794654C6D6_13</vt:lpwstr>
  </property>
</Properties>
</file>